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E18" w:rsidRPr="00E42BDA" w:rsidRDefault="008A7E18">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96DA9">
        <w:rPr>
          <w:rFonts w:ascii="Times New Roman" w:eastAsia="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1.5pt;height:180pt">
            <v:imagedata r:id="rId5" o:title="Claudia Buszta"/>
          </v:shape>
        </w:pict>
      </w:r>
      <w:r>
        <w:rPr>
          <w:rFonts w:ascii="Times New Roman" w:eastAsia="Times New Roman" w:hAnsi="Times New Roman" w:cs="Times New Roman"/>
          <w:b/>
          <w:bCs/>
          <w:sz w:val="24"/>
          <w:szCs w:val="24"/>
        </w:rPr>
        <w:t xml:space="preserve">       </w:t>
      </w:r>
      <w:r w:rsidR="00DC5092">
        <w:rPr>
          <w:rFonts w:ascii="Times New Roman" w:eastAsia="Times New Roman" w:hAnsi="Times New Roman" w:cs="Times New Roman"/>
          <w:b/>
          <w:bCs/>
          <w:sz w:val="24"/>
          <w:szCs w:val="24"/>
        </w:rPr>
        <w:pict>
          <v:shape id="_x0000_i1025" type="#_x0000_t75" style="width:142.5pt;height:179.25pt">
            <v:imagedata r:id="rId6" o:title="Alyssa Matz"/>
          </v:shape>
        </w:pict>
      </w:r>
      <w:r>
        <w:rPr>
          <w:rFonts w:ascii="Times New Roman" w:eastAsia="Times New Roman" w:hAnsi="Times New Roman" w:cs="Times New Roman"/>
          <w:b/>
          <w:bCs/>
          <w:sz w:val="24"/>
          <w:szCs w:val="24"/>
        </w:rPr>
        <w:t xml:space="preserve">     </w:t>
      </w:r>
      <w:r w:rsidR="00DC5092">
        <w:rPr>
          <w:rFonts w:ascii="Times New Roman" w:eastAsia="Times New Roman" w:hAnsi="Times New Roman" w:cs="Times New Roman"/>
          <w:b/>
          <w:bCs/>
          <w:sz w:val="24"/>
          <w:szCs w:val="24"/>
        </w:rPr>
        <w:pict>
          <v:shape id="_x0000_i1026" type="#_x0000_t75" style="width:2in;height:180pt">
            <v:imagedata r:id="rId7" o:title="Nicholas Kavadas"/>
          </v:shape>
        </w:pict>
      </w:r>
      <w:r>
        <w:rPr>
          <w:rFonts w:ascii="Times New Roman" w:eastAsia="Times New Roman" w:hAnsi="Times New Roman" w:cs="Times New Roman"/>
          <w:b/>
          <w:bCs/>
          <w:sz w:val="24"/>
          <w:szCs w:val="24"/>
        </w:rPr>
        <w:br/>
      </w:r>
      <w:r w:rsidRPr="008A7E18">
        <w:rPr>
          <w:rFonts w:ascii="Times New Roman" w:eastAsia="Times New Roman" w:hAnsi="Times New Roman" w:cs="Times New Roman"/>
          <w:bCs/>
          <w:i/>
          <w:sz w:val="24"/>
          <w:szCs w:val="24"/>
        </w:rPr>
        <w:t xml:space="preserve">          </w:t>
      </w:r>
      <w:r w:rsidR="004B45F1">
        <w:rPr>
          <w:rFonts w:ascii="Times New Roman" w:eastAsia="Times New Roman" w:hAnsi="Times New Roman" w:cs="Times New Roman"/>
          <w:bCs/>
          <w:i/>
          <w:sz w:val="24"/>
          <w:szCs w:val="24"/>
        </w:rPr>
        <w:t xml:space="preserve">Claudia   </w:t>
      </w:r>
      <w:proofErr w:type="spellStart"/>
      <w:r w:rsidR="004B45F1">
        <w:rPr>
          <w:rFonts w:ascii="Times New Roman" w:eastAsia="Times New Roman" w:hAnsi="Times New Roman" w:cs="Times New Roman"/>
          <w:bCs/>
          <w:i/>
          <w:sz w:val="24"/>
          <w:szCs w:val="24"/>
        </w:rPr>
        <w:t>Bus</w:t>
      </w:r>
      <w:r w:rsidR="00D96DA9">
        <w:rPr>
          <w:rFonts w:ascii="Times New Roman" w:eastAsia="Times New Roman" w:hAnsi="Times New Roman" w:cs="Times New Roman"/>
          <w:bCs/>
          <w:i/>
          <w:sz w:val="24"/>
          <w:szCs w:val="24"/>
        </w:rPr>
        <w:t>z</w:t>
      </w:r>
      <w:r w:rsidR="004B45F1">
        <w:rPr>
          <w:rFonts w:ascii="Times New Roman" w:eastAsia="Times New Roman" w:hAnsi="Times New Roman" w:cs="Times New Roman"/>
          <w:bCs/>
          <w:i/>
          <w:sz w:val="24"/>
          <w:szCs w:val="24"/>
        </w:rPr>
        <w:t>ta</w:t>
      </w:r>
      <w:proofErr w:type="spellEnd"/>
      <w:r w:rsidRPr="008A7E18">
        <w:rPr>
          <w:rFonts w:ascii="Times New Roman" w:eastAsia="Times New Roman" w:hAnsi="Times New Roman" w:cs="Times New Roman"/>
          <w:bCs/>
          <w:i/>
          <w:sz w:val="24"/>
          <w:szCs w:val="24"/>
        </w:rPr>
        <w:t xml:space="preserve">                             </w:t>
      </w:r>
      <w:r w:rsidR="004B45F1">
        <w:rPr>
          <w:rFonts w:ascii="Times New Roman" w:eastAsia="Times New Roman" w:hAnsi="Times New Roman" w:cs="Times New Roman"/>
          <w:bCs/>
          <w:i/>
          <w:sz w:val="24"/>
          <w:szCs w:val="24"/>
        </w:rPr>
        <w:t xml:space="preserve">Alyssa </w:t>
      </w:r>
      <w:proofErr w:type="spellStart"/>
      <w:r w:rsidR="004B45F1">
        <w:rPr>
          <w:rFonts w:ascii="Times New Roman" w:eastAsia="Times New Roman" w:hAnsi="Times New Roman" w:cs="Times New Roman"/>
          <w:bCs/>
          <w:i/>
          <w:sz w:val="24"/>
          <w:szCs w:val="24"/>
        </w:rPr>
        <w:t>Matz</w:t>
      </w:r>
      <w:proofErr w:type="spellEnd"/>
      <w:r w:rsidRPr="008A7E18">
        <w:rPr>
          <w:rFonts w:ascii="Times New Roman" w:eastAsia="Times New Roman" w:hAnsi="Times New Roman" w:cs="Times New Roman"/>
          <w:bCs/>
          <w:i/>
          <w:sz w:val="24"/>
          <w:szCs w:val="24"/>
        </w:rPr>
        <w:t xml:space="preserve">          </w:t>
      </w:r>
      <w:r>
        <w:rPr>
          <w:rFonts w:ascii="Times New Roman" w:eastAsia="Times New Roman" w:hAnsi="Times New Roman" w:cs="Times New Roman"/>
          <w:bCs/>
          <w:i/>
          <w:sz w:val="24"/>
          <w:szCs w:val="24"/>
        </w:rPr>
        <w:t xml:space="preserve">  </w:t>
      </w:r>
      <w:r w:rsidRPr="008A7E18">
        <w:rPr>
          <w:rFonts w:ascii="Times New Roman" w:eastAsia="Times New Roman" w:hAnsi="Times New Roman" w:cs="Times New Roman"/>
          <w:bCs/>
          <w:i/>
          <w:sz w:val="24"/>
          <w:szCs w:val="24"/>
        </w:rPr>
        <w:t xml:space="preserve">      </w:t>
      </w:r>
      <w:r w:rsidR="004B45F1">
        <w:rPr>
          <w:rFonts w:ascii="Times New Roman" w:eastAsia="Times New Roman" w:hAnsi="Times New Roman" w:cs="Times New Roman"/>
          <w:bCs/>
          <w:i/>
          <w:sz w:val="24"/>
          <w:szCs w:val="24"/>
        </w:rPr>
        <w:t xml:space="preserve">     </w:t>
      </w:r>
      <w:r w:rsidRPr="008A7E18">
        <w:rPr>
          <w:rFonts w:ascii="Times New Roman" w:eastAsia="Times New Roman" w:hAnsi="Times New Roman" w:cs="Times New Roman"/>
          <w:bCs/>
          <w:i/>
          <w:sz w:val="24"/>
          <w:szCs w:val="24"/>
        </w:rPr>
        <w:t xml:space="preserve"> </w:t>
      </w:r>
      <w:r w:rsidR="004B45F1">
        <w:rPr>
          <w:rFonts w:ascii="Times New Roman" w:eastAsia="Times New Roman" w:hAnsi="Times New Roman" w:cs="Times New Roman"/>
          <w:bCs/>
          <w:i/>
          <w:sz w:val="24"/>
          <w:szCs w:val="24"/>
        </w:rPr>
        <w:t xml:space="preserve">Nicholas </w:t>
      </w:r>
      <w:proofErr w:type="spellStart"/>
      <w:r w:rsidR="004B45F1">
        <w:rPr>
          <w:rFonts w:ascii="Times New Roman" w:eastAsia="Times New Roman" w:hAnsi="Times New Roman" w:cs="Times New Roman"/>
          <w:bCs/>
          <w:i/>
          <w:sz w:val="24"/>
          <w:szCs w:val="24"/>
        </w:rPr>
        <w:t>Kavadas</w:t>
      </w:r>
      <w:proofErr w:type="spellEnd"/>
    </w:p>
    <w:p w:rsidR="008A7E18" w:rsidRDefault="008A7E18">
      <w:pPr>
        <w:spacing w:line="240" w:lineRule="auto"/>
        <w:rPr>
          <w:rFonts w:ascii="Times New Roman" w:eastAsia="Times New Roman" w:hAnsi="Times New Roman" w:cs="Times New Roman"/>
          <w:b/>
          <w:bCs/>
          <w:sz w:val="24"/>
          <w:szCs w:val="24"/>
        </w:rPr>
      </w:pPr>
    </w:p>
    <w:p w:rsidR="002F13EC" w:rsidRDefault="002F13EC">
      <w:pPr>
        <w:spacing w:line="240" w:lineRule="auto"/>
      </w:pPr>
      <w:r>
        <w:rPr>
          <w:rFonts w:ascii="Times New Roman" w:eastAsia="Times New Roman" w:hAnsi="Times New Roman" w:cs="Times New Roman"/>
          <w:b/>
          <w:bCs/>
          <w:sz w:val="24"/>
          <w:szCs w:val="24"/>
        </w:rPr>
        <w:t>For Immediate Release</w:t>
      </w:r>
    </w:p>
    <w:p w:rsidR="002F13EC" w:rsidRPr="00DC5092" w:rsidRDefault="00F60FA4">
      <w:pPr>
        <w:spacing w:line="240" w:lineRule="auto"/>
        <w:rPr>
          <w:rFonts w:ascii="Times New Roman" w:eastAsia="Times New Roman" w:hAnsi="Times New Roman" w:cs="Times New Roman"/>
          <w:sz w:val="24"/>
          <w:szCs w:val="24"/>
        </w:rPr>
      </w:pPr>
      <w:r w:rsidRPr="00DC5092">
        <w:rPr>
          <w:rFonts w:ascii="Times New Roman" w:eastAsia="Times New Roman" w:hAnsi="Times New Roman" w:cs="Times New Roman"/>
          <w:sz w:val="24"/>
          <w:szCs w:val="24"/>
        </w:rPr>
        <w:t xml:space="preserve">May </w:t>
      </w:r>
      <w:r w:rsidR="00D96DA9" w:rsidRPr="00DC5092">
        <w:rPr>
          <w:rFonts w:ascii="Times New Roman" w:eastAsia="Times New Roman" w:hAnsi="Times New Roman" w:cs="Times New Roman"/>
          <w:sz w:val="24"/>
          <w:szCs w:val="24"/>
        </w:rPr>
        <w:t>28</w:t>
      </w:r>
      <w:r w:rsidR="00090E11" w:rsidRPr="00DC5092">
        <w:rPr>
          <w:rFonts w:ascii="Times New Roman" w:eastAsia="Times New Roman" w:hAnsi="Times New Roman" w:cs="Times New Roman"/>
          <w:sz w:val="24"/>
          <w:szCs w:val="24"/>
        </w:rPr>
        <w:t xml:space="preserve">, </w:t>
      </w:r>
      <w:r w:rsidRPr="00DC5092">
        <w:rPr>
          <w:rFonts w:ascii="Times New Roman" w:eastAsia="Times New Roman" w:hAnsi="Times New Roman" w:cs="Times New Roman"/>
          <w:sz w:val="24"/>
          <w:szCs w:val="24"/>
        </w:rPr>
        <w:t>2015</w:t>
      </w:r>
    </w:p>
    <w:p w:rsidR="004B45F1" w:rsidRDefault="002F13E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w:t>
      </w:r>
      <w:r w:rsidR="00F60FA4">
        <w:rPr>
          <w:rFonts w:ascii="Times New Roman" w:eastAsia="Times New Roman" w:hAnsi="Times New Roman" w:cs="Times New Roman"/>
          <w:sz w:val="24"/>
          <w:szCs w:val="24"/>
        </w:rPr>
        <w:t xml:space="preserve">Susan </w:t>
      </w:r>
      <w:proofErr w:type="spellStart"/>
      <w:r w:rsidR="00F60FA4">
        <w:rPr>
          <w:rFonts w:ascii="Times New Roman" w:eastAsia="Times New Roman" w:hAnsi="Times New Roman" w:cs="Times New Roman"/>
          <w:sz w:val="24"/>
          <w:szCs w:val="24"/>
        </w:rPr>
        <w:t>Dillman</w:t>
      </w:r>
      <w:proofErr w:type="spellEnd"/>
      <w:r>
        <w:rPr>
          <w:rFonts w:ascii="Times New Roman" w:eastAsia="Times New Roman" w:hAnsi="Times New Roman" w:cs="Times New Roman"/>
          <w:sz w:val="24"/>
          <w:szCs w:val="24"/>
        </w:rPr>
        <w:t>, Publicity Chairperson, 203-</w:t>
      </w:r>
      <w:r w:rsidR="00F60FA4">
        <w:rPr>
          <w:rFonts w:ascii="Times New Roman" w:eastAsia="Times New Roman" w:hAnsi="Times New Roman" w:cs="Times New Roman"/>
          <w:sz w:val="24"/>
          <w:szCs w:val="24"/>
        </w:rPr>
        <w:t>272-9055</w:t>
      </w:r>
    </w:p>
    <w:p w:rsidR="002F13EC" w:rsidRDefault="002F13E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Suburban Garden Club of Cheshire </w:t>
      </w:r>
      <w:r w:rsidR="008A7E18">
        <w:rPr>
          <w:rFonts w:ascii="Times New Roman" w:eastAsia="Times New Roman" w:hAnsi="Times New Roman" w:cs="Times New Roman"/>
          <w:b/>
          <w:bCs/>
          <w:sz w:val="24"/>
          <w:szCs w:val="24"/>
        </w:rPr>
        <w:t>Announces 201</w:t>
      </w:r>
      <w:r w:rsidR="00F60FA4">
        <w:rPr>
          <w:rFonts w:ascii="Times New Roman" w:eastAsia="Times New Roman" w:hAnsi="Times New Roman" w:cs="Times New Roman"/>
          <w:b/>
          <w:bCs/>
          <w:sz w:val="24"/>
          <w:szCs w:val="24"/>
        </w:rPr>
        <w:t>5</w:t>
      </w:r>
      <w:r w:rsidR="008A7E18">
        <w:rPr>
          <w:rFonts w:ascii="Times New Roman" w:eastAsia="Times New Roman" w:hAnsi="Times New Roman" w:cs="Times New Roman"/>
          <w:b/>
          <w:bCs/>
          <w:sz w:val="24"/>
          <w:szCs w:val="24"/>
        </w:rPr>
        <w:t xml:space="preserve"> Scholarships</w:t>
      </w:r>
      <w:r>
        <w:rPr>
          <w:rFonts w:ascii="Times New Roman" w:eastAsia="Times New Roman" w:hAnsi="Times New Roman" w:cs="Times New Roman"/>
          <w:b/>
          <w:bCs/>
          <w:sz w:val="24"/>
          <w:szCs w:val="24"/>
        </w:rPr>
        <w:t xml:space="preserve"> </w:t>
      </w:r>
    </w:p>
    <w:p w:rsidR="00F60FA4" w:rsidRPr="00E42BDA" w:rsidRDefault="008A7E18" w:rsidP="008A7E18">
      <w:pPr>
        <w:pStyle w:val="NormalWeb"/>
        <w:rPr>
          <w:rFonts w:ascii="Arial" w:hAnsi="Arial" w:cs="Arial"/>
          <w:color w:val="000000"/>
          <w:sz w:val="20"/>
          <w:szCs w:val="20"/>
        </w:rPr>
      </w:pPr>
      <w:r w:rsidRPr="00E42BDA">
        <w:rPr>
          <w:rFonts w:ascii="Arial" w:hAnsi="Arial" w:cs="Arial"/>
          <w:color w:val="000000"/>
          <w:sz w:val="20"/>
          <w:szCs w:val="20"/>
        </w:rPr>
        <w:t xml:space="preserve">The Suburban Garden Club of Cheshire is pleased to announce </w:t>
      </w:r>
      <w:r w:rsidR="004B45F1" w:rsidRPr="00E42BDA">
        <w:rPr>
          <w:rFonts w:ascii="Arial" w:hAnsi="Arial" w:cs="Arial"/>
          <w:color w:val="000000"/>
          <w:sz w:val="20"/>
          <w:szCs w:val="20"/>
        </w:rPr>
        <w:t xml:space="preserve">that </w:t>
      </w:r>
      <w:r w:rsidR="00D96DA9">
        <w:rPr>
          <w:rFonts w:ascii="Arial" w:hAnsi="Arial" w:cs="Arial"/>
          <w:color w:val="000000"/>
          <w:sz w:val="20"/>
          <w:szCs w:val="20"/>
        </w:rPr>
        <w:t>the Club has awarded</w:t>
      </w:r>
      <w:r w:rsidR="004B45F1" w:rsidRPr="00E42BDA">
        <w:rPr>
          <w:rFonts w:ascii="Arial" w:hAnsi="Arial" w:cs="Arial"/>
          <w:color w:val="000000"/>
          <w:sz w:val="20"/>
          <w:szCs w:val="20"/>
        </w:rPr>
        <w:t xml:space="preserve"> $500 scholarships to </w:t>
      </w:r>
      <w:r w:rsidR="00D96DA9">
        <w:rPr>
          <w:rFonts w:ascii="Arial" w:hAnsi="Arial" w:cs="Arial"/>
          <w:color w:val="000000"/>
          <w:sz w:val="20"/>
          <w:szCs w:val="20"/>
        </w:rPr>
        <w:t xml:space="preserve">three </w:t>
      </w:r>
      <w:r w:rsidR="00F60FA4" w:rsidRPr="00E42BDA">
        <w:rPr>
          <w:rFonts w:ascii="Arial" w:hAnsi="Arial" w:cs="Arial"/>
          <w:color w:val="000000"/>
          <w:sz w:val="20"/>
          <w:szCs w:val="20"/>
        </w:rPr>
        <w:t xml:space="preserve">graduating seniors at Cheshire High School.  </w:t>
      </w:r>
    </w:p>
    <w:p w:rsidR="002F13EC" w:rsidRPr="00E42BDA" w:rsidRDefault="004B45F1" w:rsidP="00090E11">
      <w:pPr>
        <w:pStyle w:val="NormalWeb"/>
        <w:rPr>
          <w:rFonts w:ascii="Arial" w:hAnsi="Arial" w:cs="Arial"/>
          <w:color w:val="000000"/>
          <w:sz w:val="20"/>
          <w:szCs w:val="20"/>
        </w:rPr>
      </w:pPr>
      <w:r w:rsidRPr="00E42BDA">
        <w:rPr>
          <w:rFonts w:ascii="Arial" w:hAnsi="Arial" w:cs="Arial"/>
          <w:color w:val="000000"/>
          <w:sz w:val="20"/>
          <w:szCs w:val="20"/>
        </w:rPr>
        <w:t>S</w:t>
      </w:r>
      <w:r w:rsidR="00090E11" w:rsidRPr="00E42BDA">
        <w:rPr>
          <w:rFonts w:ascii="Arial" w:hAnsi="Arial" w:cs="Arial"/>
          <w:color w:val="000000"/>
          <w:sz w:val="20"/>
          <w:szCs w:val="20"/>
        </w:rPr>
        <w:t xml:space="preserve">cholarships were awarded to Claudia </w:t>
      </w:r>
      <w:proofErr w:type="spellStart"/>
      <w:r w:rsidR="00090E11" w:rsidRPr="00E42BDA">
        <w:rPr>
          <w:rFonts w:ascii="Arial" w:hAnsi="Arial" w:cs="Arial"/>
          <w:color w:val="000000"/>
          <w:sz w:val="20"/>
          <w:szCs w:val="20"/>
        </w:rPr>
        <w:t>Bus</w:t>
      </w:r>
      <w:r w:rsidR="00D96DA9">
        <w:rPr>
          <w:rFonts w:ascii="Arial" w:hAnsi="Arial" w:cs="Arial"/>
          <w:color w:val="000000"/>
          <w:sz w:val="20"/>
          <w:szCs w:val="20"/>
        </w:rPr>
        <w:t>z</w:t>
      </w:r>
      <w:r w:rsidR="00090E11" w:rsidRPr="00E42BDA">
        <w:rPr>
          <w:rFonts w:ascii="Arial" w:hAnsi="Arial" w:cs="Arial"/>
          <w:color w:val="000000"/>
          <w:sz w:val="20"/>
          <w:szCs w:val="20"/>
        </w:rPr>
        <w:t>ta</w:t>
      </w:r>
      <w:proofErr w:type="spellEnd"/>
      <w:r w:rsidR="00090E11" w:rsidRPr="00E42BDA">
        <w:rPr>
          <w:rFonts w:ascii="Arial" w:hAnsi="Arial" w:cs="Arial"/>
          <w:color w:val="000000"/>
          <w:sz w:val="20"/>
          <w:szCs w:val="20"/>
        </w:rPr>
        <w:t>, who will be majoring in Environmental Science at</w:t>
      </w:r>
      <w:bookmarkStart w:id="0" w:name="_GoBack"/>
      <w:bookmarkEnd w:id="0"/>
      <w:r w:rsidR="00090E11" w:rsidRPr="00E42BDA">
        <w:rPr>
          <w:rFonts w:ascii="Arial" w:hAnsi="Arial" w:cs="Arial"/>
          <w:color w:val="000000"/>
          <w:sz w:val="20"/>
          <w:szCs w:val="20"/>
        </w:rPr>
        <w:t xml:space="preserve"> Colgate University and Alyssa </w:t>
      </w:r>
      <w:proofErr w:type="spellStart"/>
      <w:r w:rsidR="00090E11" w:rsidRPr="00E42BDA">
        <w:rPr>
          <w:rFonts w:ascii="Arial" w:hAnsi="Arial" w:cs="Arial"/>
          <w:color w:val="000000"/>
          <w:sz w:val="20"/>
          <w:szCs w:val="20"/>
        </w:rPr>
        <w:t>Matz</w:t>
      </w:r>
      <w:proofErr w:type="spellEnd"/>
      <w:r w:rsidR="00090E11" w:rsidRPr="00E42BDA">
        <w:rPr>
          <w:rFonts w:ascii="Arial" w:hAnsi="Arial" w:cs="Arial"/>
          <w:color w:val="000000"/>
          <w:sz w:val="20"/>
          <w:szCs w:val="20"/>
        </w:rPr>
        <w:t xml:space="preserve"> who plans to major in Biology and Environmental Science at the University of Connecticut.</w:t>
      </w:r>
    </w:p>
    <w:p w:rsidR="004B45F1" w:rsidRDefault="004B45F1" w:rsidP="004B45F1">
      <w:pPr>
        <w:pStyle w:val="NormalWeb"/>
        <w:rPr>
          <w:rFonts w:ascii="Arial" w:hAnsi="Arial" w:cs="Arial"/>
          <w:sz w:val="20"/>
          <w:szCs w:val="20"/>
        </w:rPr>
      </w:pPr>
      <w:r w:rsidRPr="00E42BDA">
        <w:rPr>
          <w:rFonts w:ascii="Arial" w:hAnsi="Arial" w:cs="Arial"/>
          <w:color w:val="000000"/>
          <w:sz w:val="20"/>
          <w:szCs w:val="20"/>
        </w:rPr>
        <w:t xml:space="preserve">In addition, the Suburban Garden Club </w:t>
      </w:r>
      <w:proofErr w:type="spellStart"/>
      <w:r w:rsidRPr="00E42BDA">
        <w:rPr>
          <w:rFonts w:ascii="Arial" w:hAnsi="Arial" w:cs="Arial"/>
          <w:color w:val="000000"/>
          <w:sz w:val="20"/>
          <w:szCs w:val="20"/>
        </w:rPr>
        <w:t>Tripodina</w:t>
      </w:r>
      <w:proofErr w:type="spellEnd"/>
      <w:r w:rsidRPr="00E42BDA">
        <w:rPr>
          <w:rFonts w:ascii="Arial" w:hAnsi="Arial" w:cs="Arial"/>
          <w:color w:val="000000"/>
          <w:sz w:val="20"/>
          <w:szCs w:val="20"/>
        </w:rPr>
        <w:t xml:space="preserve"> </w:t>
      </w:r>
      <w:proofErr w:type="spellStart"/>
      <w:r w:rsidRPr="00E42BDA">
        <w:rPr>
          <w:rFonts w:ascii="Arial" w:hAnsi="Arial" w:cs="Arial"/>
          <w:color w:val="000000"/>
          <w:sz w:val="20"/>
          <w:szCs w:val="20"/>
        </w:rPr>
        <w:t>Growell</w:t>
      </w:r>
      <w:proofErr w:type="spellEnd"/>
      <w:r w:rsidRPr="00E42BDA">
        <w:rPr>
          <w:rFonts w:ascii="Arial" w:hAnsi="Arial" w:cs="Arial"/>
          <w:color w:val="000000"/>
          <w:sz w:val="20"/>
          <w:szCs w:val="20"/>
        </w:rPr>
        <w:t xml:space="preserve"> Scholarship was awarded to Nicholas </w:t>
      </w:r>
      <w:proofErr w:type="spellStart"/>
      <w:r w:rsidRPr="00E42BDA">
        <w:rPr>
          <w:rFonts w:ascii="Arial" w:hAnsi="Arial" w:cs="Arial"/>
          <w:color w:val="000000"/>
          <w:sz w:val="20"/>
          <w:szCs w:val="20"/>
        </w:rPr>
        <w:t>Kavadas</w:t>
      </w:r>
      <w:proofErr w:type="spellEnd"/>
      <w:r w:rsidRPr="00E42BDA">
        <w:rPr>
          <w:rFonts w:ascii="Arial" w:hAnsi="Arial" w:cs="Arial"/>
          <w:color w:val="000000"/>
          <w:sz w:val="20"/>
          <w:szCs w:val="20"/>
        </w:rPr>
        <w:t>, who will be majoring in Landscape Architecture at the University of Connecticut.  The scholarship was named to acknowledge the tremendous</w:t>
      </w:r>
      <w:r w:rsidRPr="00F423FC">
        <w:rPr>
          <w:rFonts w:ascii="Arial" w:hAnsi="Arial" w:cs="Arial"/>
          <w:sz w:val="20"/>
          <w:szCs w:val="20"/>
        </w:rPr>
        <w:t xml:space="preserve"> contribution the </w:t>
      </w:r>
      <w:proofErr w:type="spellStart"/>
      <w:r w:rsidRPr="00F423FC">
        <w:rPr>
          <w:rFonts w:ascii="Arial" w:hAnsi="Arial" w:cs="Arial"/>
          <w:sz w:val="20"/>
          <w:szCs w:val="20"/>
        </w:rPr>
        <w:t>Tripodina</w:t>
      </w:r>
      <w:proofErr w:type="spellEnd"/>
      <w:r w:rsidRPr="00F423FC">
        <w:rPr>
          <w:rFonts w:ascii="Arial" w:hAnsi="Arial" w:cs="Arial"/>
          <w:sz w:val="20"/>
          <w:szCs w:val="20"/>
        </w:rPr>
        <w:t xml:space="preserve"> Family, owners of </w:t>
      </w:r>
      <w:proofErr w:type="spellStart"/>
      <w:r w:rsidRPr="00F423FC">
        <w:rPr>
          <w:rFonts w:ascii="Arial" w:hAnsi="Arial" w:cs="Arial"/>
          <w:sz w:val="20"/>
          <w:szCs w:val="20"/>
        </w:rPr>
        <w:t>Growell</w:t>
      </w:r>
      <w:proofErr w:type="spellEnd"/>
      <w:r w:rsidRPr="00F423FC">
        <w:rPr>
          <w:rFonts w:ascii="Arial" w:hAnsi="Arial" w:cs="Arial"/>
          <w:sz w:val="20"/>
          <w:szCs w:val="20"/>
        </w:rPr>
        <w:t xml:space="preserve"> In</w:t>
      </w:r>
      <w:r>
        <w:rPr>
          <w:rFonts w:ascii="Arial" w:hAnsi="Arial" w:cs="Arial"/>
          <w:sz w:val="20"/>
          <w:szCs w:val="20"/>
        </w:rPr>
        <w:t>corporated</w:t>
      </w:r>
      <w:r w:rsidRPr="00F423FC">
        <w:rPr>
          <w:rFonts w:ascii="Arial" w:hAnsi="Arial" w:cs="Arial"/>
          <w:sz w:val="20"/>
          <w:szCs w:val="20"/>
        </w:rPr>
        <w:t xml:space="preserve">. in Cheshire, has made to the club by allowing the club to use greenhouse space to grow plants for their Annual Plant Sale.  Proceeds from the plant sale fund the club’s </w:t>
      </w:r>
      <w:r>
        <w:rPr>
          <w:rFonts w:ascii="Arial" w:hAnsi="Arial" w:cs="Arial"/>
          <w:sz w:val="20"/>
          <w:szCs w:val="20"/>
        </w:rPr>
        <w:t>s</w:t>
      </w:r>
      <w:r w:rsidRPr="00F423FC">
        <w:rPr>
          <w:rFonts w:ascii="Arial" w:hAnsi="Arial" w:cs="Arial"/>
          <w:sz w:val="20"/>
          <w:szCs w:val="20"/>
        </w:rPr>
        <w:t>cholarship program.</w:t>
      </w:r>
    </w:p>
    <w:p w:rsidR="004B45F1" w:rsidRDefault="004B45F1" w:rsidP="004B45F1">
      <w:pPr>
        <w:pStyle w:val="Heading3"/>
        <w:spacing w:before="0" w:after="120"/>
        <w:rPr>
          <w:b w:val="0"/>
          <w:i/>
          <w:sz w:val="20"/>
          <w:szCs w:val="20"/>
        </w:rPr>
      </w:pPr>
    </w:p>
    <w:p w:rsidR="004B45F1" w:rsidRDefault="004B45F1" w:rsidP="004B45F1">
      <w:pPr>
        <w:pStyle w:val="Heading3"/>
        <w:spacing w:before="0" w:after="120"/>
      </w:pPr>
      <w:r w:rsidRPr="00ED6BCF">
        <w:rPr>
          <w:b w:val="0"/>
          <w:i/>
          <w:sz w:val="20"/>
          <w:szCs w:val="20"/>
        </w:rPr>
        <w:t>The Suburban Garden Club of Cheshire was founded in 195</w:t>
      </w:r>
      <w:r>
        <w:rPr>
          <w:b w:val="0"/>
          <w:i/>
          <w:sz w:val="20"/>
          <w:szCs w:val="20"/>
        </w:rPr>
        <w:t>7</w:t>
      </w:r>
      <w:r w:rsidRPr="00ED6BCF">
        <w:rPr>
          <w:b w:val="0"/>
          <w:i/>
          <w:sz w:val="20"/>
          <w:szCs w:val="20"/>
        </w:rPr>
        <w:t xml:space="preserve"> with the objective to encourage interest in all phases of gardening, promote better environmental practices and conservation of natural resources, increase knowledge in the artistic use of plant material in design and landscaping and assist in community beautification and civic involvement through member participation,</w:t>
      </w:r>
      <w:r>
        <w:rPr>
          <w:b w:val="0"/>
          <w:i/>
          <w:sz w:val="20"/>
          <w:szCs w:val="20"/>
        </w:rPr>
        <w:t xml:space="preserve"> </w:t>
      </w:r>
      <w:r w:rsidRPr="00ED6BCF">
        <w:rPr>
          <w:b w:val="0"/>
          <w:i/>
          <w:sz w:val="20"/>
          <w:szCs w:val="20"/>
        </w:rPr>
        <w:t>contributions and charitable activities.  For more information visit their website www.cheshiregardeners.org.</w:t>
      </w:r>
      <w:r w:rsidRPr="00ED6BCF">
        <w:rPr>
          <w:rFonts w:ascii="Palatino Linotype" w:eastAsia="Times New Roman" w:hAnsi="Palatino Linotype"/>
          <w:b w:val="0"/>
          <w:bCs w:val="0"/>
          <w:i/>
          <w:iCs/>
          <w:color w:val="707070"/>
          <w:sz w:val="27"/>
          <w:szCs w:val="27"/>
        </w:rPr>
        <w:t xml:space="preserve"> </w:t>
      </w:r>
    </w:p>
    <w:p w:rsidR="004B45F1" w:rsidRPr="00F423FC" w:rsidRDefault="004B45F1" w:rsidP="004B45F1">
      <w:pPr>
        <w:pStyle w:val="NormalWeb"/>
        <w:rPr>
          <w:rFonts w:ascii="Arial" w:hAnsi="Arial" w:cs="Arial"/>
          <w:sz w:val="20"/>
          <w:szCs w:val="20"/>
        </w:rPr>
      </w:pPr>
    </w:p>
    <w:p w:rsidR="004B45F1" w:rsidRDefault="004B45F1" w:rsidP="00090E11">
      <w:pPr>
        <w:pStyle w:val="NormalWeb"/>
      </w:pPr>
    </w:p>
    <w:sectPr w:rsidR="004B45F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7B3E"/>
    <w:rsid w:val="00057F55"/>
    <w:rsid w:val="00090E11"/>
    <w:rsid w:val="000965D3"/>
    <w:rsid w:val="002F13EC"/>
    <w:rsid w:val="004B45F1"/>
    <w:rsid w:val="00581543"/>
    <w:rsid w:val="006F4BDD"/>
    <w:rsid w:val="008A7E18"/>
    <w:rsid w:val="00A31AF1"/>
    <w:rsid w:val="00A77B3E"/>
    <w:rsid w:val="00A852D2"/>
    <w:rsid w:val="00AE2FA5"/>
    <w:rsid w:val="00D96DA9"/>
    <w:rsid w:val="00DC5092"/>
    <w:rsid w:val="00E42BDA"/>
    <w:rsid w:val="00F60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7E1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76926">
      <w:bodyDiv w:val="1"/>
      <w:marLeft w:val="0"/>
      <w:marRight w:val="0"/>
      <w:marTop w:val="0"/>
      <w:marBottom w:val="0"/>
      <w:divBdr>
        <w:top w:val="none" w:sz="0" w:space="0" w:color="auto"/>
        <w:left w:val="none" w:sz="0" w:space="0" w:color="auto"/>
        <w:bottom w:val="none" w:sz="0" w:space="0" w:color="auto"/>
        <w:right w:val="none" w:sz="0" w:space="0" w:color="auto"/>
      </w:divBdr>
      <w:divsChild>
        <w:div w:id="1365902267">
          <w:marLeft w:val="0"/>
          <w:marRight w:val="0"/>
          <w:marTop w:val="0"/>
          <w:marBottom w:val="0"/>
          <w:divBdr>
            <w:top w:val="none" w:sz="0" w:space="0" w:color="auto"/>
            <w:left w:val="none" w:sz="0" w:space="0" w:color="auto"/>
            <w:bottom w:val="none" w:sz="0" w:space="0" w:color="auto"/>
            <w:right w:val="none" w:sz="0" w:space="0" w:color="auto"/>
          </w:divBdr>
          <w:divsChild>
            <w:div w:id="1975868658">
              <w:marLeft w:val="0"/>
              <w:marRight w:val="0"/>
              <w:marTop w:val="0"/>
              <w:marBottom w:val="0"/>
              <w:divBdr>
                <w:top w:val="none" w:sz="0" w:space="0" w:color="auto"/>
                <w:left w:val="none" w:sz="0" w:space="0" w:color="auto"/>
                <w:bottom w:val="none" w:sz="0" w:space="0" w:color="auto"/>
                <w:right w:val="none" w:sz="0" w:space="0" w:color="auto"/>
              </w:divBdr>
              <w:divsChild>
                <w:div w:id="1273441206">
                  <w:marLeft w:val="0"/>
                  <w:marRight w:val="0"/>
                  <w:marTop w:val="0"/>
                  <w:marBottom w:val="0"/>
                  <w:divBdr>
                    <w:top w:val="none" w:sz="0" w:space="0" w:color="auto"/>
                    <w:left w:val="none" w:sz="0" w:space="0" w:color="auto"/>
                    <w:bottom w:val="none" w:sz="0" w:space="0" w:color="auto"/>
                    <w:right w:val="none" w:sz="0" w:space="0" w:color="auto"/>
                  </w:divBdr>
                  <w:divsChild>
                    <w:div w:id="1871213001">
                      <w:marLeft w:val="0"/>
                      <w:marRight w:val="0"/>
                      <w:marTop w:val="0"/>
                      <w:marBottom w:val="0"/>
                      <w:divBdr>
                        <w:top w:val="none" w:sz="0" w:space="0" w:color="auto"/>
                        <w:left w:val="none" w:sz="0" w:space="0" w:color="auto"/>
                        <w:bottom w:val="none" w:sz="0" w:space="0" w:color="auto"/>
                        <w:right w:val="none" w:sz="0" w:space="0" w:color="auto"/>
                      </w:divBdr>
                      <w:divsChild>
                        <w:div w:id="1077360994">
                          <w:marLeft w:val="0"/>
                          <w:marRight w:val="0"/>
                          <w:marTop w:val="0"/>
                          <w:marBottom w:val="0"/>
                          <w:divBdr>
                            <w:top w:val="none" w:sz="0" w:space="0" w:color="auto"/>
                            <w:left w:val="none" w:sz="0" w:space="0" w:color="auto"/>
                            <w:bottom w:val="none" w:sz="0" w:space="0" w:color="auto"/>
                            <w:right w:val="none" w:sz="0" w:space="0" w:color="auto"/>
                          </w:divBdr>
                          <w:divsChild>
                            <w:div w:id="1312518744">
                              <w:marLeft w:val="0"/>
                              <w:marRight w:val="0"/>
                              <w:marTop w:val="0"/>
                              <w:marBottom w:val="0"/>
                              <w:divBdr>
                                <w:top w:val="none" w:sz="0" w:space="0" w:color="auto"/>
                                <w:left w:val="none" w:sz="0" w:space="0" w:color="auto"/>
                                <w:bottom w:val="none" w:sz="0" w:space="0" w:color="auto"/>
                                <w:right w:val="none" w:sz="0" w:space="0" w:color="auto"/>
                              </w:divBdr>
                              <w:divsChild>
                                <w:div w:id="1371033991">
                                  <w:marLeft w:val="0"/>
                                  <w:marRight w:val="0"/>
                                  <w:marTop w:val="0"/>
                                  <w:marBottom w:val="0"/>
                                  <w:divBdr>
                                    <w:top w:val="none" w:sz="0" w:space="0" w:color="auto"/>
                                    <w:left w:val="none" w:sz="0" w:space="0" w:color="auto"/>
                                    <w:bottom w:val="none" w:sz="0" w:space="0" w:color="auto"/>
                                    <w:right w:val="none" w:sz="0" w:space="0" w:color="auto"/>
                                  </w:divBdr>
                                  <w:divsChild>
                                    <w:div w:id="150299277">
                                      <w:marLeft w:val="0"/>
                                      <w:marRight w:val="0"/>
                                      <w:marTop w:val="0"/>
                                      <w:marBottom w:val="0"/>
                                      <w:divBdr>
                                        <w:top w:val="none" w:sz="0" w:space="0" w:color="auto"/>
                                        <w:left w:val="none" w:sz="0" w:space="0" w:color="auto"/>
                                        <w:bottom w:val="none" w:sz="0" w:space="0" w:color="auto"/>
                                        <w:right w:val="none" w:sz="0" w:space="0" w:color="auto"/>
                                      </w:divBdr>
                                      <w:divsChild>
                                        <w:div w:id="998001876">
                                          <w:marLeft w:val="0"/>
                                          <w:marRight w:val="0"/>
                                          <w:marTop w:val="0"/>
                                          <w:marBottom w:val="0"/>
                                          <w:divBdr>
                                            <w:top w:val="none" w:sz="0" w:space="0" w:color="auto"/>
                                            <w:left w:val="none" w:sz="0" w:space="0" w:color="auto"/>
                                            <w:bottom w:val="none" w:sz="0" w:space="0" w:color="auto"/>
                                            <w:right w:val="none" w:sz="0" w:space="0" w:color="auto"/>
                                          </w:divBdr>
                                          <w:divsChild>
                                            <w:div w:id="347563330">
                                              <w:marLeft w:val="0"/>
                                              <w:marRight w:val="0"/>
                                              <w:marTop w:val="0"/>
                                              <w:marBottom w:val="0"/>
                                              <w:divBdr>
                                                <w:top w:val="none" w:sz="0" w:space="0" w:color="auto"/>
                                                <w:left w:val="none" w:sz="0" w:space="0" w:color="auto"/>
                                                <w:bottom w:val="none" w:sz="0" w:space="0" w:color="auto"/>
                                                <w:right w:val="none" w:sz="0" w:space="0" w:color="auto"/>
                                              </w:divBdr>
                                              <w:divsChild>
                                                <w:div w:id="258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Dillman</dc:creator>
  <cp:lastModifiedBy>Dillman</cp:lastModifiedBy>
  <cp:revision>2</cp:revision>
  <dcterms:created xsi:type="dcterms:W3CDTF">2015-05-29T01:27:00Z</dcterms:created>
  <dcterms:modified xsi:type="dcterms:W3CDTF">2015-05-29T01:27:00Z</dcterms:modified>
</cp:coreProperties>
</file>